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E44D" w14:textId="259214F1" w:rsidR="00D01BCE" w:rsidRPr="000B49FE" w:rsidRDefault="00F7479D" w:rsidP="00462FD4">
      <w:pPr>
        <w:jc w:val="both"/>
      </w:pPr>
      <w:r>
        <w:t>B</w:t>
      </w:r>
      <w:r w:rsidRPr="000B49FE">
        <w:t xml:space="preserve">ased on the appraisal reports since my last </w:t>
      </w:r>
      <w:r w:rsidRPr="005E073A">
        <w:rPr>
          <w:highlight w:val="yellow"/>
        </w:rPr>
        <w:t>promotion</w:t>
      </w:r>
      <w:r w:rsidR="005E073A" w:rsidRPr="005E073A">
        <w:rPr>
          <w:highlight w:val="yellow"/>
        </w:rPr>
        <w:t>/reclassification</w:t>
      </w:r>
      <w:r w:rsidRPr="000B49FE">
        <w:t>, I have shown very</w:t>
      </w:r>
      <w:r>
        <w:t xml:space="preserve"> high performance. However, my name is not included in </w:t>
      </w:r>
      <w:r w:rsidR="002E54AF">
        <w:t xml:space="preserve">the </w:t>
      </w:r>
      <w:r>
        <w:t xml:space="preserve">recently published </w:t>
      </w:r>
      <w:r w:rsidR="004C4E45" w:rsidRPr="000B49FE">
        <w:t xml:space="preserve">list of </w:t>
      </w:r>
      <w:r w:rsidR="004809D6" w:rsidRPr="000B49FE">
        <w:t>proposals</w:t>
      </w:r>
      <w:r>
        <w:t xml:space="preserve">. </w:t>
      </w:r>
      <w:proofErr w:type="gramStart"/>
      <w:r>
        <w:t>Therefore</w:t>
      </w:r>
      <w:proofErr w:type="gramEnd"/>
      <w:r w:rsidR="009F2523" w:rsidRPr="000B49FE">
        <w:t xml:space="preserve"> </w:t>
      </w:r>
      <w:r w:rsidR="006270CF" w:rsidRPr="000B49FE">
        <w:t>I hereby</w:t>
      </w:r>
      <w:r w:rsidR="009F2523" w:rsidRPr="000B49FE">
        <w:t xml:space="preserve"> fil</w:t>
      </w:r>
      <w:r w:rsidR="006270CF" w:rsidRPr="000B49FE">
        <w:t>e</w:t>
      </w:r>
      <w:r w:rsidR="009F2523" w:rsidRPr="000B49FE">
        <w:t xml:space="preserve"> this appeal to ask for a renewed comparison </w:t>
      </w:r>
      <w:r w:rsidR="006270CF" w:rsidRPr="000B49FE">
        <w:t xml:space="preserve">of </w:t>
      </w:r>
      <w:r w:rsidR="009229D5">
        <w:t xml:space="preserve">my </w:t>
      </w:r>
      <w:r w:rsidR="006270CF" w:rsidRPr="000B49FE">
        <w:t>merit</w:t>
      </w:r>
      <w:r w:rsidR="00951947" w:rsidRPr="000B49FE">
        <w:t>s</w:t>
      </w:r>
      <w:r w:rsidR="006270CF" w:rsidRPr="000B49FE">
        <w:t xml:space="preserve"> </w:t>
      </w:r>
      <w:r w:rsidR="00516429" w:rsidRPr="000B49FE">
        <w:t xml:space="preserve">among </w:t>
      </w:r>
      <w:r w:rsidR="005E073A">
        <w:t>staff</w:t>
      </w:r>
      <w:r w:rsidR="00516429" w:rsidRPr="000B49FE">
        <w:t xml:space="preserve"> </w:t>
      </w:r>
      <w:r w:rsidR="009F2523" w:rsidRPr="000B49FE">
        <w:t xml:space="preserve">eligible for </w:t>
      </w:r>
      <w:r w:rsidR="009F2523" w:rsidRPr="005E073A">
        <w:rPr>
          <w:highlight w:val="yellow"/>
        </w:rPr>
        <w:t>promotion</w:t>
      </w:r>
      <w:r w:rsidR="005E073A" w:rsidRPr="005E073A">
        <w:rPr>
          <w:highlight w:val="yellow"/>
        </w:rPr>
        <w:t>/reclassification</w:t>
      </w:r>
      <w:r w:rsidR="00516429" w:rsidRPr="000B49FE">
        <w:t xml:space="preserve"> in </w:t>
      </w:r>
      <w:r w:rsidR="009229D5">
        <w:t>the same grade as mine</w:t>
      </w:r>
      <w:r>
        <w:t>.</w:t>
      </w:r>
    </w:p>
    <w:p w14:paraId="24082227" w14:textId="413A4FFD" w:rsidR="00D01BCE" w:rsidRPr="000B49FE" w:rsidRDefault="009F2523" w:rsidP="00462FD4">
      <w:pPr>
        <w:jc w:val="both"/>
        <w:rPr>
          <w:highlight w:val="yellow"/>
        </w:rPr>
      </w:pPr>
      <w:r w:rsidRPr="000B49FE">
        <w:rPr>
          <w:highlight w:val="yellow"/>
        </w:rPr>
        <w:t>Please demonstrate why you think you deserve to be promoted</w:t>
      </w:r>
      <w:r w:rsidR="005E073A">
        <w:rPr>
          <w:highlight w:val="yellow"/>
        </w:rPr>
        <w:t>/reclassified</w:t>
      </w:r>
      <w:r w:rsidR="000B49FE">
        <w:rPr>
          <w:highlight w:val="yellow"/>
        </w:rPr>
        <w:t>. To do so you should:</w:t>
      </w:r>
      <w:r w:rsidRPr="000B49FE">
        <w:rPr>
          <w:highlight w:val="yellow"/>
        </w:rPr>
        <w:t xml:space="preserve"> </w:t>
      </w:r>
    </w:p>
    <w:p w14:paraId="1D5F097C" w14:textId="5ACBD849" w:rsidR="002E54AF" w:rsidRPr="002E54AF" w:rsidRDefault="00F7479D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>
        <w:rPr>
          <w:iCs/>
          <w:highlight w:val="yellow"/>
        </w:rPr>
        <w:t>a</w:t>
      </w:r>
      <w:r w:rsidR="002E54AF" w:rsidRPr="000B49FE">
        <w:rPr>
          <w:iCs/>
          <w:highlight w:val="yellow"/>
        </w:rPr>
        <w:t>dd</w:t>
      </w:r>
      <w:r w:rsidR="00430BD5" w:rsidRPr="000B49FE">
        <w:rPr>
          <w:iCs/>
          <w:highlight w:val="yellow"/>
        </w:rPr>
        <w:t xml:space="preserve"> quotations </w:t>
      </w:r>
      <w:r w:rsidR="002E54AF">
        <w:rPr>
          <w:iCs/>
          <w:highlight w:val="yellow"/>
        </w:rPr>
        <w:t>written by</w:t>
      </w:r>
      <w:r w:rsidR="00430BD5" w:rsidRPr="000B49FE">
        <w:rPr>
          <w:iCs/>
          <w:highlight w:val="yellow"/>
        </w:rPr>
        <w:t xml:space="preserve"> your superior </w:t>
      </w:r>
      <w:r w:rsidR="002E54AF">
        <w:rPr>
          <w:iCs/>
          <w:highlight w:val="yellow"/>
        </w:rPr>
        <w:t xml:space="preserve">in your </w:t>
      </w:r>
      <w:r w:rsidR="00863044">
        <w:rPr>
          <w:iCs/>
          <w:highlight w:val="yellow"/>
        </w:rPr>
        <w:t>career development review (</w:t>
      </w:r>
      <w:r w:rsidR="002E54AF">
        <w:rPr>
          <w:iCs/>
          <w:highlight w:val="yellow"/>
        </w:rPr>
        <w:t>CDR</w:t>
      </w:r>
      <w:r w:rsidR="00863044">
        <w:rPr>
          <w:iCs/>
          <w:highlight w:val="yellow"/>
        </w:rPr>
        <w:t>)</w:t>
      </w:r>
      <w:r w:rsidR="002E54AF">
        <w:rPr>
          <w:iCs/>
          <w:highlight w:val="yellow"/>
        </w:rPr>
        <w:t xml:space="preserve"> reports, which include</w:t>
      </w:r>
      <w:r w:rsidR="00430BD5" w:rsidRPr="000B49FE">
        <w:rPr>
          <w:iCs/>
          <w:highlight w:val="yellow"/>
        </w:rPr>
        <w:t xml:space="preserve"> </w:t>
      </w:r>
      <w:r w:rsidR="002E54AF">
        <w:rPr>
          <w:iCs/>
          <w:highlight w:val="yellow"/>
        </w:rPr>
        <w:t xml:space="preserve">positive </w:t>
      </w:r>
      <w:r w:rsidR="00430BD5" w:rsidRPr="000B49FE">
        <w:rPr>
          <w:iCs/>
          <w:highlight w:val="yellow"/>
        </w:rPr>
        <w:t>adjectives</w:t>
      </w:r>
      <w:r w:rsidR="002E54AF">
        <w:rPr>
          <w:iCs/>
          <w:highlight w:val="yellow"/>
        </w:rPr>
        <w:t xml:space="preserve"> such as</w:t>
      </w:r>
      <w:r w:rsidR="00430BD5" w:rsidRPr="000B49FE">
        <w:rPr>
          <w:iCs/>
          <w:highlight w:val="yellow"/>
        </w:rPr>
        <w:t xml:space="preserve"> "excellent, very good</w:t>
      </w:r>
      <w:r w:rsidR="002E54AF">
        <w:rPr>
          <w:iCs/>
          <w:highlight w:val="yellow"/>
        </w:rPr>
        <w:t xml:space="preserve">, etc.", and other passages that may </w:t>
      </w:r>
      <w:r w:rsidR="002E54AF" w:rsidRPr="000B49FE">
        <w:rPr>
          <w:iCs/>
          <w:highlight w:val="yellow"/>
        </w:rPr>
        <w:t>deserve special attention</w:t>
      </w:r>
      <w:r>
        <w:rPr>
          <w:iCs/>
          <w:highlight w:val="yellow"/>
        </w:rPr>
        <w:t>,</w:t>
      </w:r>
    </w:p>
    <w:p w14:paraId="72BB4B6F" w14:textId="703A2D13" w:rsidR="002E54AF" w:rsidRPr="002E54AF" w:rsidRDefault="002E54AF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>
        <w:rPr>
          <w:iCs/>
          <w:highlight w:val="yellow"/>
        </w:rPr>
        <w:t>d</w:t>
      </w:r>
      <w:r w:rsidRPr="000B49FE">
        <w:rPr>
          <w:iCs/>
          <w:highlight w:val="yellow"/>
        </w:rPr>
        <w:t>o not repeat your tasks – th</w:t>
      </w:r>
      <w:r w:rsidR="00872369">
        <w:rPr>
          <w:iCs/>
          <w:highlight w:val="yellow"/>
        </w:rPr>
        <w:t xml:space="preserve">is </w:t>
      </w:r>
      <w:r w:rsidR="00F7479D">
        <w:rPr>
          <w:iCs/>
          <w:highlight w:val="yellow"/>
        </w:rPr>
        <w:t xml:space="preserve">is </w:t>
      </w:r>
      <w:r w:rsidR="006364F6">
        <w:rPr>
          <w:iCs/>
          <w:highlight w:val="yellow"/>
        </w:rPr>
        <w:t xml:space="preserve">not supposed to be a </w:t>
      </w:r>
      <w:r w:rsidR="00872369">
        <w:rPr>
          <w:iCs/>
          <w:highlight w:val="yellow"/>
        </w:rPr>
        <w:t xml:space="preserve">repeat of your </w:t>
      </w:r>
      <w:r w:rsidRPr="000B49FE">
        <w:rPr>
          <w:iCs/>
          <w:highlight w:val="yellow"/>
        </w:rPr>
        <w:t>self-assessment</w:t>
      </w:r>
      <w:r w:rsidR="006364F6">
        <w:rPr>
          <w:iCs/>
          <w:highlight w:val="yellow"/>
        </w:rPr>
        <w:t xml:space="preserve"> but a highlight of the most positive aspects of your performance</w:t>
      </w:r>
      <w:r>
        <w:rPr>
          <w:iCs/>
          <w:highlight w:val="yellow"/>
        </w:rPr>
        <w:t>.</w:t>
      </w:r>
    </w:p>
    <w:p w14:paraId="1649DFE2" w14:textId="591AB673" w:rsidR="002E54AF" w:rsidRDefault="002E54AF" w:rsidP="00462FD4">
      <w:pPr>
        <w:pStyle w:val="ListParagraph"/>
        <w:numPr>
          <w:ilvl w:val="0"/>
          <w:numId w:val="3"/>
        </w:numPr>
        <w:jc w:val="both"/>
        <w:rPr>
          <w:iCs/>
          <w:highlight w:val="yellow"/>
        </w:rPr>
      </w:pPr>
      <w:r>
        <w:rPr>
          <w:iCs/>
          <w:highlight w:val="yellow"/>
        </w:rPr>
        <w:t xml:space="preserve">indicate the </w:t>
      </w:r>
      <w:r w:rsidRPr="000B49FE">
        <w:rPr>
          <w:iCs/>
          <w:highlight w:val="yellow"/>
        </w:rPr>
        <w:t xml:space="preserve">level of </w:t>
      </w:r>
      <w:r>
        <w:rPr>
          <w:iCs/>
          <w:highlight w:val="yellow"/>
        </w:rPr>
        <w:t xml:space="preserve">your </w:t>
      </w:r>
      <w:r w:rsidRPr="000B49FE">
        <w:rPr>
          <w:iCs/>
          <w:highlight w:val="yellow"/>
        </w:rPr>
        <w:t>responsibilities</w:t>
      </w:r>
      <w:r>
        <w:rPr>
          <w:iCs/>
          <w:highlight w:val="yellow"/>
        </w:rPr>
        <w:t xml:space="preserve"> while keeping in mind the three most important types of responsibility: </w:t>
      </w:r>
    </w:p>
    <w:p w14:paraId="74292B21" w14:textId="2B8A28EA" w:rsidR="002E54AF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2E54AF">
        <w:rPr>
          <w:b/>
          <w:iCs/>
          <w:highlight w:val="yellow"/>
        </w:rPr>
        <w:t>management and team leadership</w:t>
      </w:r>
      <w:r>
        <w:rPr>
          <w:iCs/>
          <w:highlight w:val="yellow"/>
        </w:rPr>
        <w:t>,</w:t>
      </w:r>
    </w:p>
    <w:p w14:paraId="2796F67B" w14:textId="4F4343E4" w:rsidR="002E54AF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2E54AF">
        <w:rPr>
          <w:b/>
          <w:iCs/>
          <w:highlight w:val="yellow"/>
        </w:rPr>
        <w:t>financial responsibility</w:t>
      </w:r>
      <w:r>
        <w:rPr>
          <w:iCs/>
          <w:highlight w:val="yellow"/>
        </w:rPr>
        <w:t xml:space="preserve"> (if you sign documents that relate to management of contracts and funds) and</w:t>
      </w:r>
    </w:p>
    <w:p w14:paraId="11ED80E5" w14:textId="36745570" w:rsidR="002E54AF" w:rsidRPr="002E54AF" w:rsidRDefault="002E54AF" w:rsidP="00462FD4">
      <w:pPr>
        <w:pStyle w:val="ListParagraph"/>
        <w:numPr>
          <w:ilvl w:val="1"/>
          <w:numId w:val="3"/>
        </w:numPr>
        <w:jc w:val="both"/>
        <w:rPr>
          <w:iCs/>
          <w:highlight w:val="yellow"/>
        </w:rPr>
      </w:pPr>
      <w:r w:rsidRPr="002E54AF">
        <w:rPr>
          <w:b/>
          <w:iCs/>
          <w:highlight w:val="yellow"/>
        </w:rPr>
        <w:t>representation</w:t>
      </w:r>
      <w:r w:rsidRPr="002E54AF">
        <w:rPr>
          <w:iCs/>
          <w:highlight w:val="yellow"/>
        </w:rPr>
        <w:t xml:space="preserve"> (if you represent your service at any of</w:t>
      </w:r>
      <w:r w:rsidR="00863044">
        <w:rPr>
          <w:iCs/>
          <w:highlight w:val="yellow"/>
        </w:rPr>
        <w:t xml:space="preserve"> these levels: DG, Commission, i</w:t>
      </w:r>
      <w:r w:rsidRPr="002E54AF">
        <w:rPr>
          <w:iCs/>
          <w:highlight w:val="yellow"/>
        </w:rPr>
        <w:t>nter</w:t>
      </w:r>
      <w:r w:rsidR="00863044">
        <w:rPr>
          <w:iCs/>
          <w:highlight w:val="yellow"/>
        </w:rPr>
        <w:t>institutional</w:t>
      </w:r>
      <w:r w:rsidRPr="002E54AF">
        <w:rPr>
          <w:iCs/>
          <w:highlight w:val="yellow"/>
        </w:rPr>
        <w:t xml:space="preserve">, </w:t>
      </w:r>
      <w:proofErr w:type="gramStart"/>
      <w:r w:rsidRPr="002E54AF">
        <w:rPr>
          <w:iCs/>
          <w:highlight w:val="yellow"/>
        </w:rPr>
        <w:t>local</w:t>
      </w:r>
      <w:proofErr w:type="gramEnd"/>
      <w:r w:rsidRPr="002E54AF">
        <w:rPr>
          <w:iCs/>
          <w:highlight w:val="yellow"/>
        </w:rPr>
        <w:t xml:space="preserve"> or national authorities, or</w:t>
      </w:r>
      <w:r>
        <w:rPr>
          <w:iCs/>
          <w:highlight w:val="yellow"/>
        </w:rPr>
        <w:t xml:space="preserve"> </w:t>
      </w:r>
      <w:r w:rsidRPr="002E54AF">
        <w:rPr>
          <w:iCs/>
          <w:highlight w:val="yellow"/>
        </w:rPr>
        <w:t>to the public</w:t>
      </w:r>
      <w:r>
        <w:rPr>
          <w:iCs/>
          <w:highlight w:val="yellow"/>
        </w:rPr>
        <w:t>, you should mention it</w:t>
      </w:r>
      <w:r w:rsidRPr="002E54AF">
        <w:rPr>
          <w:iCs/>
          <w:highlight w:val="yellow"/>
        </w:rPr>
        <w:t>.</w:t>
      </w:r>
      <w:r>
        <w:rPr>
          <w:iCs/>
          <w:highlight w:val="yellow"/>
        </w:rPr>
        <w:t>)</w:t>
      </w:r>
    </w:p>
    <w:p w14:paraId="59CCA0AA" w14:textId="3E9A1CAD" w:rsidR="002E54AF" w:rsidRDefault="002E54AF" w:rsidP="00462FD4">
      <w:pPr>
        <w:pStyle w:val="ListParagraph"/>
        <w:numPr>
          <w:ilvl w:val="0"/>
          <w:numId w:val="3"/>
        </w:numPr>
        <w:jc w:val="both"/>
        <w:rPr>
          <w:iCs/>
          <w:color w:val="000000"/>
          <w:highlight w:val="yellow"/>
        </w:rPr>
      </w:pPr>
      <w:r>
        <w:rPr>
          <w:iCs/>
          <w:highlight w:val="yellow"/>
        </w:rPr>
        <w:t xml:space="preserve">give the </w:t>
      </w:r>
      <w:r w:rsidRPr="000B49FE">
        <w:rPr>
          <w:iCs/>
          <w:highlight w:val="yellow"/>
        </w:rPr>
        <w:t xml:space="preserve">number of languages you use in </w:t>
      </w:r>
      <w:r w:rsidRPr="002E54AF">
        <w:rPr>
          <w:iCs/>
          <w:highlight w:val="yellow"/>
        </w:rPr>
        <w:t xml:space="preserve">your </w:t>
      </w:r>
      <w:r w:rsidRPr="000B49FE">
        <w:rPr>
          <w:iCs/>
          <w:highlight w:val="yellow"/>
        </w:rPr>
        <w:t xml:space="preserve">daily work </w:t>
      </w:r>
    </w:p>
    <w:p w14:paraId="0A072B50" w14:textId="53105254" w:rsidR="00C11B87" w:rsidRPr="000B49FE" w:rsidRDefault="00C11B87" w:rsidP="00462FD4">
      <w:pPr>
        <w:jc w:val="both"/>
      </w:pPr>
      <w:r w:rsidRPr="000B49FE">
        <w:rPr>
          <w:highlight w:val="yellow"/>
        </w:rPr>
        <w:t xml:space="preserve">In addition, </w:t>
      </w:r>
      <w:r w:rsidR="006364F6">
        <w:rPr>
          <w:iCs/>
          <w:color w:val="000000"/>
          <w:highlight w:val="yellow"/>
        </w:rPr>
        <w:t>you sh</w:t>
      </w:r>
      <w:r w:rsidRPr="000B49FE">
        <w:rPr>
          <w:iCs/>
          <w:color w:val="000000"/>
          <w:highlight w:val="yellow"/>
        </w:rPr>
        <w:t xml:space="preserve">ould </w:t>
      </w:r>
      <w:r w:rsidRPr="000B49FE">
        <w:rPr>
          <w:iCs/>
          <w:highlight w:val="yellow"/>
        </w:rPr>
        <w:t xml:space="preserve">mention </w:t>
      </w:r>
      <w:r w:rsidR="002E54AF">
        <w:rPr>
          <w:iCs/>
          <w:highlight w:val="yellow"/>
        </w:rPr>
        <w:t xml:space="preserve">situations </w:t>
      </w:r>
      <w:r w:rsidRPr="000B49FE">
        <w:rPr>
          <w:iCs/>
          <w:highlight w:val="yellow"/>
        </w:rPr>
        <w:t xml:space="preserve">related to mobility, </w:t>
      </w:r>
      <w:r w:rsidR="004C4E45" w:rsidRPr="000B49FE">
        <w:rPr>
          <w:iCs/>
          <w:highlight w:val="yellow"/>
        </w:rPr>
        <w:t>secondment</w:t>
      </w:r>
      <w:r w:rsidR="002E54AF">
        <w:rPr>
          <w:iCs/>
          <w:highlight w:val="yellow"/>
        </w:rPr>
        <w:t>s</w:t>
      </w:r>
      <w:r w:rsidR="004C4E45" w:rsidRPr="000B49FE">
        <w:rPr>
          <w:iCs/>
          <w:highlight w:val="yellow"/>
        </w:rPr>
        <w:t xml:space="preserve">, </w:t>
      </w:r>
      <w:r w:rsidR="004E33CD" w:rsidRPr="000B49FE">
        <w:rPr>
          <w:iCs/>
          <w:highlight w:val="yellow"/>
        </w:rPr>
        <w:t>part-time</w:t>
      </w:r>
      <w:r w:rsidR="002E54AF">
        <w:rPr>
          <w:iCs/>
          <w:highlight w:val="yellow"/>
        </w:rPr>
        <w:t xml:space="preserve"> work</w:t>
      </w:r>
      <w:r w:rsidR="004E33CD" w:rsidRPr="000B49FE">
        <w:rPr>
          <w:iCs/>
          <w:highlight w:val="yellow"/>
        </w:rPr>
        <w:t xml:space="preserve">, sickness, </w:t>
      </w:r>
      <w:r w:rsidRPr="000B49FE">
        <w:rPr>
          <w:iCs/>
          <w:highlight w:val="yellow"/>
        </w:rPr>
        <w:t>maternity or parental leave</w:t>
      </w:r>
      <w:r w:rsidR="002E54AF">
        <w:rPr>
          <w:iCs/>
          <w:highlight w:val="yellow"/>
        </w:rPr>
        <w:t>,</w:t>
      </w:r>
      <w:r w:rsidRPr="000B49FE">
        <w:rPr>
          <w:iCs/>
          <w:highlight w:val="yellow"/>
        </w:rPr>
        <w:t xml:space="preserve"> </w:t>
      </w:r>
      <w:r w:rsidR="006364F6">
        <w:rPr>
          <w:iCs/>
          <w:color w:val="000000"/>
          <w:highlight w:val="yellow"/>
        </w:rPr>
        <w:t>if</w:t>
      </w:r>
      <w:r w:rsidRPr="000B49FE">
        <w:rPr>
          <w:iCs/>
          <w:color w:val="000000"/>
          <w:highlight w:val="yellow"/>
        </w:rPr>
        <w:t xml:space="preserve"> you consider </w:t>
      </w:r>
      <w:r w:rsidR="006364F6">
        <w:rPr>
          <w:iCs/>
          <w:color w:val="000000"/>
          <w:highlight w:val="yellow"/>
        </w:rPr>
        <w:t xml:space="preserve">these </w:t>
      </w:r>
      <w:r w:rsidRPr="000B49FE">
        <w:rPr>
          <w:iCs/>
          <w:color w:val="000000"/>
          <w:highlight w:val="yellow"/>
        </w:rPr>
        <w:t xml:space="preserve">could have had </w:t>
      </w:r>
      <w:proofErr w:type="gramStart"/>
      <w:r w:rsidRPr="000B49FE">
        <w:rPr>
          <w:iCs/>
          <w:color w:val="000000"/>
          <w:highlight w:val="yellow"/>
        </w:rPr>
        <w:t>an</w:t>
      </w:r>
      <w:proofErr w:type="gramEnd"/>
      <w:r w:rsidRPr="000B49FE">
        <w:rPr>
          <w:iCs/>
          <w:color w:val="000000"/>
          <w:highlight w:val="yellow"/>
        </w:rPr>
        <w:t xml:space="preserve"> negative impact on the </w:t>
      </w:r>
      <w:r w:rsidR="002E54AF">
        <w:rPr>
          <w:iCs/>
          <w:color w:val="000000"/>
          <w:highlight w:val="yellow"/>
        </w:rPr>
        <w:t>your non</w:t>
      </w:r>
      <w:r w:rsidR="00863044">
        <w:rPr>
          <w:iCs/>
          <w:color w:val="000000"/>
          <w:highlight w:val="yellow"/>
        </w:rPr>
        <w:t>-</w:t>
      </w:r>
      <w:r w:rsidR="002E54AF">
        <w:rPr>
          <w:iCs/>
          <w:color w:val="000000"/>
          <w:highlight w:val="yellow"/>
        </w:rPr>
        <w:t xml:space="preserve">proposal for </w:t>
      </w:r>
      <w:r w:rsidRPr="000B49FE">
        <w:rPr>
          <w:iCs/>
          <w:color w:val="000000"/>
          <w:highlight w:val="yellow"/>
        </w:rPr>
        <w:t>promotion</w:t>
      </w:r>
      <w:r w:rsidR="005E073A">
        <w:rPr>
          <w:iCs/>
          <w:color w:val="000000"/>
          <w:highlight w:val="yellow"/>
        </w:rPr>
        <w:t>/reclassification</w:t>
      </w:r>
      <w:r w:rsidRPr="000B49FE">
        <w:rPr>
          <w:iCs/>
          <w:color w:val="000000"/>
          <w:highlight w:val="yellow"/>
        </w:rPr>
        <w:t>.</w:t>
      </w:r>
    </w:p>
    <w:p w14:paraId="6FF3E0FB" w14:textId="27ABD8C4" w:rsidR="00E43203" w:rsidRPr="000B49FE" w:rsidRDefault="002E54AF" w:rsidP="00462FD4">
      <w:pPr>
        <w:jc w:val="both"/>
      </w:pPr>
      <w:r>
        <w:rPr>
          <w:highlight w:val="yellow"/>
        </w:rPr>
        <w:t xml:space="preserve">If you </w:t>
      </w:r>
      <w:r w:rsidR="009F3842" w:rsidRPr="000B49FE">
        <w:rPr>
          <w:highlight w:val="yellow"/>
        </w:rPr>
        <w:t xml:space="preserve">believe that certain subjective elements such as </w:t>
      </w:r>
      <w:r w:rsidR="00833F4C" w:rsidRPr="000B49FE">
        <w:rPr>
          <w:highlight w:val="yellow"/>
        </w:rPr>
        <w:t xml:space="preserve">your </w:t>
      </w:r>
      <w:r w:rsidRPr="000B49FE">
        <w:rPr>
          <w:highlight w:val="yellow"/>
        </w:rPr>
        <w:t>nationality</w:t>
      </w:r>
      <w:r w:rsidR="009F3842" w:rsidRPr="000B49FE">
        <w:rPr>
          <w:highlight w:val="yellow"/>
        </w:rPr>
        <w:t xml:space="preserve"> or not </w:t>
      </w:r>
      <w:r w:rsidR="00833F4C" w:rsidRPr="000B49FE">
        <w:rPr>
          <w:highlight w:val="yellow"/>
        </w:rPr>
        <w:t>being sufficiently</w:t>
      </w:r>
      <w:r w:rsidR="009F3842" w:rsidRPr="000B49FE">
        <w:rPr>
          <w:highlight w:val="yellow"/>
        </w:rPr>
        <w:t xml:space="preserve"> </w:t>
      </w:r>
      <w:r w:rsidR="00833F4C" w:rsidRPr="000B49FE">
        <w:rPr>
          <w:highlight w:val="yellow"/>
        </w:rPr>
        <w:t>visible</w:t>
      </w:r>
      <w:r w:rsidR="009F3842" w:rsidRPr="000B49FE">
        <w:rPr>
          <w:highlight w:val="yellow"/>
        </w:rPr>
        <w:t xml:space="preserve"> to </w:t>
      </w:r>
      <w:r w:rsidR="00833F4C" w:rsidRPr="000B49FE">
        <w:rPr>
          <w:highlight w:val="yellow"/>
        </w:rPr>
        <w:t xml:space="preserve">your </w:t>
      </w:r>
      <w:r w:rsidR="009F3842" w:rsidRPr="000B49FE">
        <w:rPr>
          <w:highlight w:val="yellow"/>
        </w:rPr>
        <w:t>hierarchy</w:t>
      </w:r>
      <w:r>
        <w:rPr>
          <w:highlight w:val="yellow"/>
        </w:rPr>
        <w:t xml:space="preserve">, may have </w:t>
      </w:r>
      <w:r w:rsidR="009F3842" w:rsidRPr="000B49FE">
        <w:rPr>
          <w:highlight w:val="yellow"/>
        </w:rPr>
        <w:t xml:space="preserve">played </w:t>
      </w:r>
      <w:r w:rsidR="00833F4C" w:rsidRPr="000B49FE">
        <w:rPr>
          <w:highlight w:val="yellow"/>
        </w:rPr>
        <w:t xml:space="preserve">a </w:t>
      </w:r>
      <w:r w:rsidR="009F3842" w:rsidRPr="000B49FE">
        <w:rPr>
          <w:highlight w:val="yellow"/>
        </w:rPr>
        <w:t xml:space="preserve">significant role in the decision </w:t>
      </w:r>
      <w:r>
        <w:rPr>
          <w:highlight w:val="yellow"/>
        </w:rPr>
        <w:t>for you not to be</w:t>
      </w:r>
      <w:r w:rsidR="009F3842" w:rsidRPr="000B49FE">
        <w:rPr>
          <w:highlight w:val="yellow"/>
        </w:rPr>
        <w:t xml:space="preserve"> propose</w:t>
      </w:r>
      <w:r>
        <w:rPr>
          <w:highlight w:val="yellow"/>
        </w:rPr>
        <w:t>d</w:t>
      </w:r>
      <w:r w:rsidR="009F3842" w:rsidRPr="000B49FE">
        <w:rPr>
          <w:highlight w:val="yellow"/>
        </w:rPr>
        <w:t xml:space="preserve"> for promotion, </w:t>
      </w:r>
      <w:r>
        <w:rPr>
          <w:highlight w:val="yellow"/>
        </w:rPr>
        <w:t xml:space="preserve">you should also mention if as this would be </w:t>
      </w:r>
      <w:r w:rsidR="009F3842" w:rsidRPr="000B49FE">
        <w:rPr>
          <w:highlight w:val="yellow"/>
        </w:rPr>
        <w:t xml:space="preserve">in breach of the requirements of </w:t>
      </w:r>
      <w:r w:rsidR="00833F4C" w:rsidRPr="000B49FE">
        <w:rPr>
          <w:highlight w:val="yellow"/>
        </w:rPr>
        <w:t>the Staff Regulations</w:t>
      </w:r>
      <w:r w:rsidR="009F3842" w:rsidRPr="000B49FE">
        <w:rPr>
          <w:highlight w:val="yellow"/>
        </w:rPr>
        <w:t>.</w:t>
      </w:r>
    </w:p>
    <w:p w14:paraId="28BA8C81" w14:textId="497DACFF" w:rsidR="007D4ED1" w:rsidRPr="007D4ED1" w:rsidRDefault="007D4ED1" w:rsidP="00462FD4">
      <w:pPr>
        <w:jc w:val="both"/>
        <w:rPr>
          <w:iCs/>
          <w:color w:val="000000"/>
          <w:highlight w:val="yellow"/>
        </w:rPr>
      </w:pPr>
      <w:r>
        <w:rPr>
          <w:iCs/>
          <w:highlight w:val="yellow"/>
        </w:rPr>
        <w:t>L</w:t>
      </w:r>
      <w:r w:rsidRPr="007D4ED1">
        <w:rPr>
          <w:iCs/>
          <w:highlight w:val="yellow"/>
        </w:rPr>
        <w:t xml:space="preserve">ast but not the </w:t>
      </w:r>
      <w:r w:rsidR="00462FD4" w:rsidRPr="007D4ED1">
        <w:rPr>
          <w:iCs/>
          <w:highlight w:val="yellow"/>
        </w:rPr>
        <w:t>least;</w:t>
      </w:r>
      <w:r w:rsidRPr="007D4ED1">
        <w:rPr>
          <w:iCs/>
          <w:highlight w:val="yellow"/>
        </w:rPr>
        <w:t xml:space="preserve"> </w:t>
      </w:r>
      <w:r w:rsidR="00462FD4">
        <w:rPr>
          <w:b/>
          <w:iCs/>
          <w:highlight w:val="yellow"/>
        </w:rPr>
        <w:t>please k</w:t>
      </w:r>
      <w:r w:rsidRPr="007D4ED1">
        <w:rPr>
          <w:b/>
          <w:iCs/>
          <w:highlight w:val="yellow"/>
        </w:rPr>
        <w:t xml:space="preserve">eep it as short as possible </w:t>
      </w:r>
      <w:r w:rsidRPr="00462FD4">
        <w:rPr>
          <w:iCs/>
          <w:highlight w:val="yellow"/>
        </w:rPr>
        <w:t>– ideally no longer that one normal A4 page in font size 12</w:t>
      </w:r>
      <w:r w:rsidRPr="007D4ED1">
        <w:rPr>
          <w:iCs/>
          <w:highlight w:val="yellow"/>
        </w:rPr>
        <w:t>. Keep in mind that appeal reviewers will also read your CDRs since your last promotion so there is no need to be extensive in your appeal.</w:t>
      </w:r>
    </w:p>
    <w:p w14:paraId="19C295B7" w14:textId="2F7C9007" w:rsidR="00D87540" w:rsidRPr="000B49FE" w:rsidRDefault="00D87540" w:rsidP="00462FD4">
      <w:pPr>
        <w:jc w:val="both"/>
      </w:pPr>
      <w:r w:rsidRPr="000B49FE">
        <w:t xml:space="preserve">For all the reasons expressed </w:t>
      </w:r>
      <w:r w:rsidR="00E81764" w:rsidRPr="000B49FE">
        <w:t>above,</w:t>
      </w:r>
      <w:r w:rsidRPr="000B49FE">
        <w:t xml:space="preserve"> I ask the Joint Com</w:t>
      </w:r>
      <w:r w:rsidR="00F7479D">
        <w:t xml:space="preserve">mittee to check for consistency </w:t>
      </w:r>
      <w:r w:rsidRPr="000B49FE">
        <w:t xml:space="preserve">and equity of the exercise in my case and to ensure the respect of the criteria for </w:t>
      </w:r>
      <w:r w:rsidRPr="005E073A">
        <w:rPr>
          <w:highlight w:val="yellow"/>
        </w:rPr>
        <w:t>promotion</w:t>
      </w:r>
      <w:r w:rsidR="005E073A" w:rsidRPr="005E073A">
        <w:rPr>
          <w:highlight w:val="yellow"/>
        </w:rPr>
        <w:t>/reclassification</w:t>
      </w:r>
      <w:r w:rsidRPr="000B49FE">
        <w:t xml:space="preserve"> with a view to includ</w:t>
      </w:r>
      <w:r w:rsidR="009229D5">
        <w:t>ing</w:t>
      </w:r>
      <w:r w:rsidRPr="000B49FE">
        <w:t xml:space="preserve"> </w:t>
      </w:r>
      <w:r w:rsidR="00F7479D">
        <w:t>m</w:t>
      </w:r>
      <w:r w:rsidR="005B18E5">
        <w:t xml:space="preserve">e in the </w:t>
      </w:r>
      <w:r w:rsidR="005B18E5" w:rsidRPr="005E073A">
        <w:rPr>
          <w:highlight w:val="yellow"/>
        </w:rPr>
        <w:t>promotion</w:t>
      </w:r>
      <w:r w:rsidR="005E073A" w:rsidRPr="005E073A">
        <w:rPr>
          <w:highlight w:val="yellow"/>
        </w:rPr>
        <w:t>/reclassification</w:t>
      </w:r>
      <w:r w:rsidR="005B18E5">
        <w:t xml:space="preserve"> list</w:t>
      </w:r>
      <w:r w:rsidRPr="000B49FE">
        <w:t>.</w:t>
      </w:r>
    </w:p>
    <w:sectPr w:rsidR="00D87540" w:rsidRPr="000B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20E4" w14:textId="77777777" w:rsidR="002379B8" w:rsidRDefault="002379B8" w:rsidP="005E073A">
      <w:pPr>
        <w:spacing w:after="0" w:line="240" w:lineRule="auto"/>
      </w:pPr>
      <w:r>
        <w:separator/>
      </w:r>
    </w:p>
  </w:endnote>
  <w:endnote w:type="continuationSeparator" w:id="0">
    <w:p w14:paraId="3ACDD413" w14:textId="77777777" w:rsidR="002379B8" w:rsidRDefault="002379B8" w:rsidP="005E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E181" w14:textId="77777777" w:rsidR="002379B8" w:rsidRDefault="002379B8" w:rsidP="005E073A">
      <w:pPr>
        <w:spacing w:after="0" w:line="240" w:lineRule="auto"/>
      </w:pPr>
      <w:r>
        <w:separator/>
      </w:r>
    </w:p>
  </w:footnote>
  <w:footnote w:type="continuationSeparator" w:id="0">
    <w:p w14:paraId="473A00C1" w14:textId="77777777" w:rsidR="002379B8" w:rsidRDefault="002379B8" w:rsidP="005E0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359E5"/>
    <w:multiLevelType w:val="hybridMultilevel"/>
    <w:tmpl w:val="BFD86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1066C"/>
    <w:multiLevelType w:val="hybridMultilevel"/>
    <w:tmpl w:val="CD5E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5E7"/>
    <w:multiLevelType w:val="hybridMultilevel"/>
    <w:tmpl w:val="DC34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1921">
    <w:abstractNumId w:val="1"/>
  </w:num>
  <w:num w:numId="2" w16cid:durableId="1855147632">
    <w:abstractNumId w:val="0"/>
  </w:num>
  <w:num w:numId="3" w16cid:durableId="54900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16429"/>
    <w:rsid w:val="000B49FE"/>
    <w:rsid w:val="000D0D17"/>
    <w:rsid w:val="00151B03"/>
    <w:rsid w:val="00181420"/>
    <w:rsid w:val="0019295C"/>
    <w:rsid w:val="001B18CE"/>
    <w:rsid w:val="001C46F3"/>
    <w:rsid w:val="001F6EE3"/>
    <w:rsid w:val="002379B8"/>
    <w:rsid w:val="002D1D46"/>
    <w:rsid w:val="002E54AF"/>
    <w:rsid w:val="0036531E"/>
    <w:rsid w:val="00375FE1"/>
    <w:rsid w:val="003B0F71"/>
    <w:rsid w:val="00430BD5"/>
    <w:rsid w:val="00462FD4"/>
    <w:rsid w:val="004809D6"/>
    <w:rsid w:val="004C4E45"/>
    <w:rsid w:val="004E33CD"/>
    <w:rsid w:val="00514238"/>
    <w:rsid w:val="00516429"/>
    <w:rsid w:val="005B18E5"/>
    <w:rsid w:val="005E073A"/>
    <w:rsid w:val="006270CF"/>
    <w:rsid w:val="006364F6"/>
    <w:rsid w:val="0068686E"/>
    <w:rsid w:val="00727A9F"/>
    <w:rsid w:val="007B68A1"/>
    <w:rsid w:val="007C138B"/>
    <w:rsid w:val="007D4ED1"/>
    <w:rsid w:val="007E5D6B"/>
    <w:rsid w:val="00833F4C"/>
    <w:rsid w:val="00863044"/>
    <w:rsid w:val="00872369"/>
    <w:rsid w:val="00891B10"/>
    <w:rsid w:val="008C61DC"/>
    <w:rsid w:val="009229D5"/>
    <w:rsid w:val="00951947"/>
    <w:rsid w:val="009F2523"/>
    <w:rsid w:val="009F3842"/>
    <w:rsid w:val="00A96EEC"/>
    <w:rsid w:val="00AD0F4F"/>
    <w:rsid w:val="00B54C8E"/>
    <w:rsid w:val="00B57A80"/>
    <w:rsid w:val="00B72E30"/>
    <w:rsid w:val="00C11B87"/>
    <w:rsid w:val="00D01BCE"/>
    <w:rsid w:val="00D53E3E"/>
    <w:rsid w:val="00D87540"/>
    <w:rsid w:val="00D95866"/>
    <w:rsid w:val="00DF1164"/>
    <w:rsid w:val="00E43203"/>
    <w:rsid w:val="00E64D8E"/>
    <w:rsid w:val="00E81764"/>
    <w:rsid w:val="00E93180"/>
    <w:rsid w:val="00F235C4"/>
    <w:rsid w:val="00F2421E"/>
    <w:rsid w:val="00F7479D"/>
    <w:rsid w:val="00F9157F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295B1"/>
  <w15:docId w15:val="{2D87FDA4-9510-4477-A8C1-8D371AE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1B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8809FFA68897EC4C8004D4F0CCFD5F63" ma:contentTypeVersion="0" ma:contentTypeDescription="Create a new document in this library." ma:contentTypeScope="" ma:versionID="21dc775daec1de6dd4701a399c3e881e">
  <xsd:schema xmlns:xsd="http://www.w3.org/2001/XMLSchema" xmlns:xs="http://www.w3.org/2001/XMLSchema" xmlns:p="http://schemas.microsoft.com/office/2006/metadata/properties" xmlns:ns2="http://schemas.microsoft.com/sharepoint/v3/fields" xmlns:ns3="fbadb18a-11b1-4bda-9c94-f608fcc201ae" targetNamespace="http://schemas.microsoft.com/office/2006/metadata/properties" ma:root="true" ma:fieldsID="6493be1612f10f3e92d263d2f607d812" ns2:_="" ns3:_="">
    <xsd:import namespace="http://schemas.microsoft.com/sharepoint/v3/fields"/>
    <xsd:import namespace="fbadb18a-11b1-4bda-9c94-f608fcc201ae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db18a-11b1-4bda-9c94-f608fcc201ae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fbadb18a-11b1-4bda-9c94-f608fcc201ae">Not Started</EC_Collab_Status>
    <EC_Collab_Reference xmlns="fbadb18a-11b1-4bda-9c94-f608fcc201ae" xsi:nil="true"/>
    <_Status xmlns="http://schemas.microsoft.com/sharepoint/v3/fields">Not Started</_Status>
    <EC_Collab_DocumentLanguage xmlns="fbadb18a-11b1-4bda-9c94-f608fcc201ae">EN</EC_Collab_Document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8A5F4-BDFB-4B10-95E5-D277E097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badb18a-11b1-4bda-9c94-f608fcc2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34E7F-9846-4E23-91C0-D0066426A21F}">
  <ds:schemaRefs>
    <ds:schemaRef ds:uri="http://schemas.microsoft.com/office/2006/metadata/properties"/>
    <ds:schemaRef ds:uri="http://schemas.microsoft.com/office/infopath/2007/PartnerControls"/>
    <ds:schemaRef ds:uri="fbadb18a-11b1-4bda-9c94-f608fcc201a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81F9828-1708-4AC4-A9CA-039957A4E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1993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NUGENT Michelle (CDP-OSP)</dc:creator>
  <cp:lastModifiedBy>NUGENT Michelle (CDP-OSP)</cp:lastModifiedBy>
  <cp:revision>5</cp:revision>
  <dcterms:created xsi:type="dcterms:W3CDTF">2021-06-14T13:29:00Z</dcterms:created>
  <dcterms:modified xsi:type="dcterms:W3CDTF">2023-06-29T08:50:00Z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0x010100258AA79CEB83498886A3A08681123250008809FFA68897EC4C8004D4F0CCFD5F63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2023-06-29T08:47:04Z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1b5c86ef-ae54-428b-84a5-65514e38e69c</vt:lpwstr>
  </property>
  <property fmtid="{D5CDD505-2E9C-101B-9397-08002B2CF9AE}" pid="9" name="MSIP_Label_6bd9ddd1-4d20-43f6-abfa-fc3c07406f94_ContentBits">
    <vt:lpwstr>0</vt:lpwstr>
  </property>
</Properties>
</file>